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A9" w:rsidRDefault="00CE1441" w:rsidP="00CE1441">
      <w:pPr>
        <w:jc w:val="center"/>
        <w:rPr>
          <w:rFonts w:ascii="楷体" w:eastAsia="楷体" w:hAnsi="楷体"/>
          <w:b/>
          <w:sz w:val="30"/>
          <w:szCs w:val="30"/>
        </w:rPr>
      </w:pPr>
      <w:r w:rsidRPr="000032CF">
        <w:rPr>
          <w:rFonts w:ascii="楷体" w:eastAsia="楷体" w:hAnsi="楷体" w:hint="eastAsia"/>
          <w:b/>
          <w:sz w:val="30"/>
          <w:szCs w:val="30"/>
        </w:rPr>
        <w:t>陕西师范大学</w:t>
      </w:r>
      <w:r w:rsidR="00F75F75">
        <w:rPr>
          <w:rFonts w:ascii="楷体" w:eastAsia="楷体" w:hAnsi="楷体" w:hint="eastAsia"/>
          <w:b/>
          <w:sz w:val="30"/>
          <w:szCs w:val="30"/>
        </w:rPr>
        <w:t>2016级</w:t>
      </w:r>
      <w:r w:rsidR="009343A9">
        <w:rPr>
          <w:rFonts w:ascii="楷体" w:eastAsia="楷体" w:hAnsi="楷体" w:hint="eastAsia"/>
          <w:b/>
          <w:sz w:val="30"/>
          <w:szCs w:val="30"/>
        </w:rPr>
        <w:t>历史学</w:t>
      </w:r>
      <w:r w:rsidR="009343A9">
        <w:rPr>
          <w:rFonts w:ascii="楷体" w:eastAsia="楷体" w:hAnsi="楷体"/>
          <w:b/>
          <w:sz w:val="30"/>
          <w:szCs w:val="30"/>
        </w:rPr>
        <w:t>专业</w:t>
      </w:r>
      <w:r w:rsidRPr="000032CF">
        <w:rPr>
          <w:rFonts w:ascii="楷体" w:eastAsia="楷体" w:hAnsi="楷体" w:hint="eastAsia"/>
          <w:b/>
          <w:sz w:val="30"/>
          <w:szCs w:val="30"/>
        </w:rPr>
        <w:t>卓越教师实验班</w:t>
      </w:r>
    </w:p>
    <w:p w:rsidR="00CE1441" w:rsidRDefault="009343A9" w:rsidP="00CE1441">
      <w:pPr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中期考核</w:t>
      </w:r>
      <w:r w:rsidR="00CE1441" w:rsidRPr="000032CF">
        <w:rPr>
          <w:rFonts w:ascii="楷体" w:eastAsia="楷体" w:hAnsi="楷体" w:hint="eastAsia"/>
          <w:b/>
          <w:sz w:val="30"/>
          <w:szCs w:val="30"/>
        </w:rPr>
        <w:t>面试评分表</w:t>
      </w:r>
      <w:bookmarkStart w:id="0" w:name="_GoBack"/>
      <w:bookmarkEnd w:id="0"/>
    </w:p>
    <w:p w:rsidR="00CA4A12" w:rsidRPr="00CA4A12" w:rsidRDefault="00CA4A12" w:rsidP="00CE1441">
      <w:pPr>
        <w:jc w:val="center"/>
        <w:rPr>
          <w:rFonts w:ascii="楷体" w:eastAsia="楷体" w:hAnsi="楷体"/>
          <w:b/>
          <w:sz w:val="28"/>
          <w:szCs w:val="28"/>
        </w:rPr>
      </w:pPr>
      <w:r w:rsidRPr="00CA4A12">
        <w:rPr>
          <w:rFonts w:ascii="楷体" w:eastAsia="楷体" w:hAnsi="楷体" w:hint="eastAsia"/>
          <w:b/>
          <w:sz w:val="28"/>
          <w:szCs w:val="28"/>
        </w:rPr>
        <w:t>（满分</w:t>
      </w:r>
      <w:r w:rsidRPr="00CA4A12">
        <w:rPr>
          <w:rFonts w:ascii="楷体" w:eastAsia="楷体" w:hAnsi="楷体"/>
          <w:b/>
          <w:sz w:val="28"/>
          <w:szCs w:val="28"/>
        </w:rPr>
        <w:t>：</w:t>
      </w:r>
      <w:r w:rsidR="006D662F">
        <w:rPr>
          <w:rFonts w:ascii="楷体" w:eastAsia="楷体" w:hAnsi="楷体"/>
          <w:b/>
          <w:sz w:val="28"/>
          <w:szCs w:val="28"/>
        </w:rPr>
        <w:t>10</w:t>
      </w:r>
      <w:r w:rsidRPr="00CA4A12">
        <w:rPr>
          <w:rFonts w:ascii="楷体" w:eastAsia="楷体" w:hAnsi="楷体" w:hint="eastAsia"/>
          <w:b/>
          <w:sz w:val="28"/>
          <w:szCs w:val="28"/>
        </w:rPr>
        <w:t>0分）</w:t>
      </w:r>
    </w:p>
    <w:p w:rsidR="00CE1441" w:rsidRPr="000032CF" w:rsidRDefault="00CE1441" w:rsidP="00CE1441">
      <w:pPr>
        <w:rPr>
          <w:rFonts w:ascii="楷体" w:eastAsia="楷体" w:hAnsi="楷体"/>
          <w:b/>
          <w:sz w:val="28"/>
          <w:szCs w:val="28"/>
        </w:rPr>
      </w:pPr>
      <w:r w:rsidRPr="000032CF">
        <w:rPr>
          <w:rFonts w:ascii="楷体" w:eastAsia="楷体" w:hAnsi="楷体" w:hint="eastAsia"/>
          <w:b/>
          <w:sz w:val="28"/>
          <w:szCs w:val="28"/>
        </w:rPr>
        <w:t>考生</w:t>
      </w:r>
      <w:r w:rsidR="00F75F75">
        <w:rPr>
          <w:rFonts w:ascii="楷体" w:eastAsia="楷体" w:hAnsi="楷体" w:hint="eastAsia"/>
          <w:b/>
          <w:sz w:val="28"/>
          <w:szCs w:val="28"/>
        </w:rPr>
        <w:t>姓名</w:t>
      </w:r>
      <w:r w:rsidRPr="000032CF">
        <w:rPr>
          <w:rFonts w:ascii="楷体" w:eastAsia="楷体" w:hAnsi="楷体" w:hint="eastAsia"/>
          <w:b/>
          <w:sz w:val="28"/>
          <w:szCs w:val="28"/>
        </w:rPr>
        <w:t>：</w:t>
      </w:r>
      <w:r w:rsidRPr="000032CF">
        <w:rPr>
          <w:rFonts w:ascii="楷体" w:eastAsia="楷体" w:hAnsi="楷体" w:hint="eastAsia"/>
          <w:b/>
          <w:sz w:val="28"/>
          <w:szCs w:val="28"/>
          <w:u w:val="single"/>
        </w:rPr>
        <w:t xml:space="preserve">         </w:t>
      </w:r>
      <w:r w:rsidRPr="000032CF">
        <w:rPr>
          <w:rFonts w:ascii="楷体" w:eastAsia="楷体" w:hAnsi="楷体" w:hint="eastAsia"/>
          <w:b/>
          <w:sz w:val="28"/>
          <w:szCs w:val="28"/>
        </w:rPr>
        <w:t xml:space="preserve">          评委签名：</w:t>
      </w:r>
      <w:r w:rsidRPr="000032CF">
        <w:rPr>
          <w:rFonts w:ascii="楷体" w:eastAsia="楷体" w:hAnsi="楷体" w:hint="eastAsia"/>
          <w:b/>
          <w:sz w:val="28"/>
          <w:szCs w:val="28"/>
          <w:u w:val="single"/>
        </w:rPr>
        <w:t xml:space="preserve">                  </w:t>
      </w:r>
      <w:r w:rsidRPr="000032CF"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:rsidR="00CE1441" w:rsidRPr="000032CF" w:rsidRDefault="00CE1441" w:rsidP="00CE1441"/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4"/>
        <w:gridCol w:w="1546"/>
        <w:gridCol w:w="4678"/>
      </w:tblGrid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713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6" w:type="dxa"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713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测试项目</w:t>
            </w:r>
          </w:p>
        </w:tc>
        <w:tc>
          <w:tcPr>
            <w:tcW w:w="4678" w:type="dxa"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713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测评要素</w:t>
            </w:r>
          </w:p>
        </w:tc>
      </w:tr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Merge w:val="restart"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07132">
              <w:rPr>
                <w:rFonts w:ascii="宋体" w:eastAsia="宋体" w:hAnsi="宋体" w:cs="Times New Roman" w:hint="eastAsia"/>
                <w:b/>
                <w:szCs w:val="21"/>
              </w:rPr>
              <w:t>一</w:t>
            </w:r>
          </w:p>
        </w:tc>
        <w:tc>
          <w:tcPr>
            <w:tcW w:w="1546" w:type="dxa"/>
            <w:vMerge w:val="restart"/>
            <w:vAlign w:val="center"/>
          </w:tcPr>
          <w:p w:rsidR="00CA4A12" w:rsidRPr="00CA4A12" w:rsidRDefault="00CA4A12" w:rsidP="00CA4A1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职业认知</w:t>
            </w:r>
          </w:p>
        </w:tc>
        <w:tc>
          <w:tcPr>
            <w:tcW w:w="4678" w:type="dxa"/>
            <w:vAlign w:val="center"/>
          </w:tcPr>
          <w:p w:rsidR="00CA4A12" w:rsidRPr="0031565B" w:rsidRDefault="00CA4A12" w:rsidP="00624728">
            <w:pPr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有</w:t>
            </w:r>
            <w:r w:rsidRPr="00707132">
              <w:rPr>
                <w:rFonts w:ascii="宋体" w:eastAsia="宋体" w:hAnsi="宋体" w:cs="Times New Roman" w:hint="eastAsia"/>
                <w:kern w:val="0"/>
                <w:szCs w:val="21"/>
              </w:rPr>
              <w:t>较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强的从教愿望，对教师职业有高度的认同</w:t>
            </w:r>
          </w:p>
        </w:tc>
      </w:tr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Merge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CA4A12" w:rsidRPr="00624728" w:rsidRDefault="00CA4A12" w:rsidP="0062472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4A12" w:rsidRPr="0031565B" w:rsidRDefault="00CA4A12" w:rsidP="00624728">
            <w:pPr>
              <w:rPr>
                <w:rFonts w:ascii="宋体" w:eastAsia="宋体" w:hAnsi="宋体" w:cs="Times New Roman"/>
                <w:kern w:val="0"/>
                <w:szCs w:val="21"/>
              </w:rPr>
            </w:pPr>
            <w:r w:rsidRPr="00707132">
              <w:rPr>
                <w:rFonts w:ascii="宋体" w:eastAsia="宋体" w:hAnsi="宋体" w:cs="Times New Roman" w:hint="eastAsia"/>
                <w:kern w:val="0"/>
                <w:szCs w:val="21"/>
              </w:rPr>
              <w:t>对教师工作的基本内容和职责有清楚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的</w:t>
            </w:r>
            <w:r w:rsidRPr="00707132">
              <w:rPr>
                <w:rFonts w:ascii="宋体" w:eastAsia="宋体" w:hAnsi="宋体" w:cs="Times New Roman" w:hint="eastAsia"/>
                <w:kern w:val="0"/>
                <w:szCs w:val="21"/>
              </w:rPr>
              <w:t>了解</w:t>
            </w:r>
          </w:p>
        </w:tc>
      </w:tr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Merge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CA4A12" w:rsidRPr="00624728" w:rsidRDefault="00CA4A12" w:rsidP="0062472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4A12" w:rsidRPr="0031565B" w:rsidRDefault="00CA4A12" w:rsidP="000F009E">
            <w:pPr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对教师这一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职业有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准确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的定位</w:t>
            </w:r>
          </w:p>
        </w:tc>
      </w:tr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Merge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CA4A12" w:rsidRPr="00624728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4A12" w:rsidRPr="00707132" w:rsidDel="001D31A1" w:rsidRDefault="00CA4A12" w:rsidP="0095722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F196C">
              <w:rPr>
                <w:rFonts w:ascii="Times New Roman" w:eastAsia="宋体" w:hAnsi="Times New Roman" w:cs="Times New Roman" w:hint="eastAsia"/>
                <w:szCs w:val="21"/>
              </w:rPr>
              <w:t>对教师</w:t>
            </w:r>
            <w:r w:rsidRPr="00CF196C">
              <w:rPr>
                <w:rFonts w:ascii="Times New Roman" w:eastAsia="宋体" w:hAnsi="Times New Roman" w:cs="Times New Roman"/>
                <w:szCs w:val="21"/>
              </w:rPr>
              <w:t>职业</w:t>
            </w:r>
            <w:r w:rsidRPr="00CF196C">
              <w:rPr>
                <w:rFonts w:ascii="Times New Roman" w:eastAsia="宋体" w:hAnsi="Times New Roman" w:cs="Times New Roman" w:hint="eastAsia"/>
                <w:szCs w:val="21"/>
              </w:rPr>
              <w:t>发展</w:t>
            </w:r>
            <w:r w:rsidRPr="00CF196C">
              <w:rPr>
                <w:rFonts w:ascii="Times New Roman" w:eastAsia="宋体" w:hAnsi="Times New Roman" w:cs="Times New Roman"/>
                <w:szCs w:val="21"/>
              </w:rPr>
              <w:t>有明确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CF196C">
              <w:rPr>
                <w:rFonts w:ascii="Times New Roman" w:eastAsia="宋体" w:hAnsi="Times New Roman" w:cs="Times New Roman"/>
                <w:szCs w:val="21"/>
              </w:rPr>
              <w:t>规划</w:t>
            </w:r>
          </w:p>
        </w:tc>
      </w:tr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Merge w:val="restart"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二</w:t>
            </w:r>
          </w:p>
        </w:tc>
        <w:tc>
          <w:tcPr>
            <w:tcW w:w="1546" w:type="dxa"/>
            <w:vMerge w:val="restart"/>
            <w:vAlign w:val="center"/>
          </w:tcPr>
          <w:p w:rsidR="00CA4A12" w:rsidRPr="00CA4A12" w:rsidRDefault="00CA4A12" w:rsidP="00CA4A1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仪表仪态</w:t>
            </w:r>
          </w:p>
        </w:tc>
        <w:tc>
          <w:tcPr>
            <w:tcW w:w="4678" w:type="dxa"/>
            <w:vAlign w:val="center"/>
          </w:tcPr>
          <w:p w:rsidR="00CA4A12" w:rsidRPr="00707132" w:rsidRDefault="00CA4A12" w:rsidP="00624728">
            <w:pPr>
              <w:rPr>
                <w:rFonts w:ascii="宋体" w:eastAsia="宋体" w:hAnsi="宋体" w:cs="Times New Roman"/>
                <w:szCs w:val="21"/>
              </w:rPr>
            </w:pPr>
            <w:r w:rsidRPr="00707132">
              <w:rPr>
                <w:rFonts w:ascii="宋体" w:eastAsia="宋体" w:hAnsi="宋体" w:cs="宋体" w:hint="eastAsia"/>
                <w:kern w:val="0"/>
                <w:szCs w:val="21"/>
              </w:rPr>
              <w:t>衣着整洁，仪表得体，</w:t>
            </w:r>
            <w:r w:rsidRPr="00707132">
              <w:rPr>
                <w:rFonts w:ascii="Times New Roman" w:eastAsia="宋体" w:hAnsi="Times New Roman" w:cs="Times New Roman" w:hint="eastAsia"/>
                <w:szCs w:val="21"/>
              </w:rPr>
              <w:t>符合教师职业特点</w:t>
            </w:r>
          </w:p>
        </w:tc>
      </w:tr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Merge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CA4A12" w:rsidRPr="00624728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4A12" w:rsidRPr="00707132" w:rsidRDefault="00CA4A12" w:rsidP="00624728">
            <w:pPr>
              <w:rPr>
                <w:rFonts w:ascii="宋体" w:eastAsia="宋体" w:hAnsi="宋体" w:cs="Times New Roman"/>
                <w:szCs w:val="21"/>
              </w:rPr>
            </w:pPr>
            <w:r w:rsidRPr="00707132">
              <w:rPr>
                <w:rFonts w:ascii="宋体" w:eastAsia="宋体" w:hAnsi="宋体" w:cs="宋体" w:hint="eastAsia"/>
                <w:kern w:val="0"/>
                <w:szCs w:val="21"/>
              </w:rPr>
              <w:t>行为举止稳重</w:t>
            </w:r>
            <w:r w:rsidRPr="00707132">
              <w:rPr>
                <w:rFonts w:ascii="宋体" w:eastAsia="宋体" w:hAnsi="宋体" w:cs="Times New Roman" w:hint="eastAsia"/>
                <w:kern w:val="0"/>
                <w:szCs w:val="21"/>
              </w:rPr>
              <w:t>大方，</w:t>
            </w:r>
            <w:r w:rsidRPr="00707132">
              <w:rPr>
                <w:rFonts w:ascii="宋体" w:eastAsia="宋体" w:hAnsi="宋体" w:cs="宋体" w:hint="eastAsia"/>
                <w:kern w:val="0"/>
                <w:szCs w:val="21"/>
              </w:rPr>
              <w:t>教态自然</w:t>
            </w:r>
            <w:r w:rsidRPr="00707132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707132">
              <w:rPr>
                <w:rFonts w:ascii="宋体" w:eastAsia="宋体" w:hAnsi="宋体" w:cs="宋体" w:hint="eastAsia"/>
                <w:kern w:val="0"/>
                <w:szCs w:val="21"/>
              </w:rPr>
              <w:t>肢体表达得当</w:t>
            </w:r>
          </w:p>
        </w:tc>
      </w:tr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Merge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CA4A12" w:rsidRPr="00624728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4A12" w:rsidRPr="00707132" w:rsidRDefault="00CA4A12" w:rsidP="0062472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33A5">
              <w:rPr>
                <w:rFonts w:ascii="宋体" w:eastAsia="宋体" w:hAnsi="宋体" w:cs="宋体" w:hint="eastAsia"/>
                <w:kern w:val="0"/>
                <w:szCs w:val="21"/>
              </w:rPr>
              <w:t>思路清晰，层次分明</w:t>
            </w:r>
            <w:r w:rsidRPr="005433A5">
              <w:rPr>
                <w:rFonts w:ascii="宋体" w:eastAsia="宋体" w:hAnsi="宋体" w:cs="宋体"/>
                <w:kern w:val="0"/>
                <w:szCs w:val="21"/>
              </w:rPr>
              <w:t>，条理性强</w:t>
            </w:r>
          </w:p>
        </w:tc>
      </w:tr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Merge w:val="restart"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</w:t>
            </w:r>
          </w:p>
        </w:tc>
        <w:tc>
          <w:tcPr>
            <w:tcW w:w="1546" w:type="dxa"/>
            <w:vMerge w:val="restart"/>
            <w:vAlign w:val="center"/>
          </w:tcPr>
          <w:p w:rsidR="00CA4A12" w:rsidRPr="00CA4A12" w:rsidRDefault="00CA4A12" w:rsidP="00CA4A1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语言表达</w:t>
            </w:r>
          </w:p>
        </w:tc>
        <w:tc>
          <w:tcPr>
            <w:tcW w:w="4678" w:type="dxa"/>
            <w:vAlign w:val="center"/>
          </w:tcPr>
          <w:p w:rsidR="00CA4A12" w:rsidRPr="00707132" w:rsidRDefault="00CA4A12" w:rsidP="0062472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07132">
              <w:rPr>
                <w:rFonts w:ascii="Times New Roman" w:eastAsia="宋体" w:hAnsi="Times New Roman" w:cs="Times New Roman" w:hint="eastAsia"/>
                <w:szCs w:val="21"/>
              </w:rPr>
              <w:t>普通话标准</w:t>
            </w:r>
            <w:r w:rsidRPr="00707132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07132">
              <w:rPr>
                <w:rFonts w:ascii="Times New Roman" w:eastAsia="宋体" w:hAnsi="Times New Roman" w:cs="Times New Roman" w:hint="eastAsia"/>
                <w:szCs w:val="21"/>
              </w:rPr>
              <w:t>语言清晰，表达准确，语速适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中</w:t>
            </w:r>
          </w:p>
        </w:tc>
      </w:tr>
      <w:tr w:rsidR="00CA4A12" w:rsidRPr="00624728" w:rsidTr="00CA4A12">
        <w:trPr>
          <w:trHeight w:hRule="exact" w:val="539"/>
          <w:jc w:val="center"/>
        </w:trPr>
        <w:tc>
          <w:tcPr>
            <w:tcW w:w="1284" w:type="dxa"/>
            <w:vMerge/>
            <w:vAlign w:val="center"/>
          </w:tcPr>
          <w:p w:rsidR="00CA4A12" w:rsidRPr="00707132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CA4A12" w:rsidRPr="00624728" w:rsidRDefault="00CA4A12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4A12" w:rsidRPr="00707132" w:rsidDel="00485907" w:rsidRDefault="00CA4A12" w:rsidP="008C65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07132">
              <w:rPr>
                <w:rFonts w:ascii="Times New Roman" w:eastAsia="宋体" w:hAnsi="Times New Roman" w:cs="Times New Roman" w:hint="eastAsia"/>
                <w:szCs w:val="21"/>
              </w:rPr>
              <w:t>善于倾听、交流，语言富有感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染</w:t>
            </w:r>
            <w:r w:rsidRPr="00707132">
              <w:rPr>
                <w:rFonts w:ascii="Times New Roman" w:eastAsia="宋体" w:hAnsi="Times New Roman" w:cs="Times New Roman" w:hint="eastAsia"/>
                <w:szCs w:val="21"/>
              </w:rPr>
              <w:t>力</w:t>
            </w:r>
            <w:r w:rsidRPr="00707132">
              <w:rPr>
                <w:rFonts w:ascii="Times New Roman" w:eastAsia="宋体" w:hAnsi="Times New Roman" w:cs="Times New Roman"/>
                <w:szCs w:val="21"/>
              </w:rPr>
              <w:t>和说服力</w:t>
            </w:r>
          </w:p>
        </w:tc>
      </w:tr>
      <w:tr w:rsidR="00F54D77" w:rsidRPr="00624728" w:rsidTr="00CA4A12">
        <w:trPr>
          <w:trHeight w:hRule="exact" w:val="539"/>
          <w:jc w:val="center"/>
        </w:trPr>
        <w:tc>
          <w:tcPr>
            <w:tcW w:w="1284" w:type="dxa"/>
            <w:vMerge w:val="restart"/>
            <w:vAlign w:val="center"/>
          </w:tcPr>
          <w:p w:rsidR="00F54D77" w:rsidRPr="00707132" w:rsidRDefault="00F54D77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四</w:t>
            </w:r>
          </w:p>
        </w:tc>
        <w:tc>
          <w:tcPr>
            <w:tcW w:w="1546" w:type="dxa"/>
            <w:vMerge w:val="restart"/>
            <w:vAlign w:val="center"/>
          </w:tcPr>
          <w:p w:rsidR="00F54D77" w:rsidRPr="00624728" w:rsidRDefault="00F54D77" w:rsidP="00E615E8">
            <w:pPr>
              <w:spacing w:line="360" w:lineRule="exact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专业能力</w:t>
            </w:r>
          </w:p>
        </w:tc>
        <w:tc>
          <w:tcPr>
            <w:tcW w:w="4678" w:type="dxa"/>
            <w:vAlign w:val="center"/>
          </w:tcPr>
          <w:p w:rsidR="00F54D77" w:rsidRPr="00707132" w:rsidRDefault="00F54D77" w:rsidP="008C65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历史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基础知识功底</w:t>
            </w:r>
            <w:r>
              <w:rPr>
                <w:rFonts w:ascii="Times New Roman" w:eastAsia="宋体" w:hAnsi="Times New Roman" w:cs="Times New Roman"/>
                <w:szCs w:val="21"/>
              </w:rPr>
              <w:t>扎实</w:t>
            </w:r>
          </w:p>
        </w:tc>
      </w:tr>
      <w:tr w:rsidR="00F54D77" w:rsidRPr="00624728" w:rsidTr="00CA4A12">
        <w:trPr>
          <w:trHeight w:hRule="exact" w:val="539"/>
          <w:jc w:val="center"/>
        </w:trPr>
        <w:tc>
          <w:tcPr>
            <w:tcW w:w="1284" w:type="dxa"/>
            <w:vMerge/>
            <w:vAlign w:val="center"/>
          </w:tcPr>
          <w:p w:rsidR="00F54D77" w:rsidRPr="00707132" w:rsidRDefault="00F54D77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F54D77" w:rsidRPr="00CA4A12" w:rsidRDefault="00F54D77" w:rsidP="00CA4A12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54D77" w:rsidRPr="00707132" w:rsidRDefault="00F54D77" w:rsidP="008C65E8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707132">
              <w:rPr>
                <w:rFonts w:ascii="宋体" w:eastAsia="宋体" w:hAnsi="宋体" w:cs="宋体" w:hint="eastAsia"/>
                <w:kern w:val="0"/>
                <w:szCs w:val="21"/>
              </w:rPr>
              <w:t>板书美观、适量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，设计突出主题，层次分明</w:t>
            </w:r>
            <w:r w:rsidRPr="0070713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F54D77" w:rsidRPr="00624728" w:rsidTr="00CA4A12">
        <w:trPr>
          <w:trHeight w:hRule="exact" w:val="539"/>
          <w:jc w:val="center"/>
        </w:trPr>
        <w:tc>
          <w:tcPr>
            <w:tcW w:w="1284" w:type="dxa"/>
            <w:vMerge/>
            <w:vAlign w:val="center"/>
          </w:tcPr>
          <w:p w:rsidR="00F54D77" w:rsidRPr="00707132" w:rsidRDefault="00F54D77" w:rsidP="0062472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F54D77" w:rsidRPr="00624728" w:rsidRDefault="00F54D77" w:rsidP="003F546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54D77" w:rsidRPr="00707132" w:rsidRDefault="00F54D77" w:rsidP="00C8661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A4429">
              <w:rPr>
                <w:rFonts w:ascii="宋体" w:eastAsia="宋体" w:hAnsi="宋体" w:cs="Times New Roman" w:hint="eastAsia"/>
                <w:szCs w:val="21"/>
              </w:rPr>
              <w:t>熟悉本专业</w:t>
            </w:r>
            <w:r w:rsidRPr="007A4429">
              <w:rPr>
                <w:rFonts w:ascii="宋体" w:eastAsia="宋体" w:hAnsi="宋体" w:cs="Times New Roman"/>
                <w:szCs w:val="21"/>
              </w:rPr>
              <w:t>的前沿知识</w:t>
            </w:r>
            <w:r w:rsidRPr="007A4429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7A4429">
              <w:rPr>
                <w:rFonts w:ascii="宋体" w:eastAsia="宋体" w:hAnsi="宋体" w:cs="Times New Roman"/>
                <w:szCs w:val="21"/>
              </w:rPr>
              <w:t>具有一定</w:t>
            </w:r>
            <w:r w:rsidRPr="007A4429">
              <w:rPr>
                <w:rFonts w:ascii="宋体" w:eastAsia="宋体" w:hAnsi="宋体" w:cs="Times New Roman" w:hint="eastAsia"/>
                <w:szCs w:val="21"/>
              </w:rPr>
              <w:t>的</w:t>
            </w:r>
            <w:r w:rsidRPr="007A4429">
              <w:rPr>
                <w:rFonts w:ascii="宋体" w:eastAsia="宋体" w:hAnsi="宋体" w:cs="Times New Roman"/>
                <w:szCs w:val="21"/>
              </w:rPr>
              <w:t>创新能力</w:t>
            </w:r>
          </w:p>
        </w:tc>
      </w:tr>
      <w:tr w:rsidR="00F54D77" w:rsidRPr="00624728" w:rsidTr="00CA4A12">
        <w:trPr>
          <w:trHeight w:hRule="exact" w:val="762"/>
          <w:jc w:val="center"/>
        </w:trPr>
        <w:tc>
          <w:tcPr>
            <w:tcW w:w="1284" w:type="dxa"/>
            <w:vMerge/>
            <w:vAlign w:val="center"/>
          </w:tcPr>
          <w:p w:rsidR="00F54D77" w:rsidRPr="00707132" w:rsidRDefault="00F54D77" w:rsidP="001E192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F54D77" w:rsidRPr="00624728" w:rsidRDefault="00F54D77" w:rsidP="001E192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54D77" w:rsidRPr="007A4429" w:rsidRDefault="00F54D77" w:rsidP="001E192B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知识面广</w:t>
            </w:r>
            <w:r>
              <w:rPr>
                <w:rFonts w:ascii="宋体" w:eastAsia="宋体" w:hAnsi="宋体" w:cs="Times New Roman"/>
                <w:szCs w:val="21"/>
              </w:rPr>
              <w:t>，</w:t>
            </w:r>
            <w:r w:rsidRPr="007A4429">
              <w:rPr>
                <w:rFonts w:ascii="宋体" w:eastAsia="宋体" w:hAnsi="宋体" w:cs="Times New Roman" w:hint="eastAsia"/>
                <w:szCs w:val="21"/>
              </w:rPr>
              <w:t>具备一些与历史专业相关的、历史教学工作必不可少的</w:t>
            </w:r>
            <w:r>
              <w:rPr>
                <w:rFonts w:ascii="宋体" w:eastAsia="宋体" w:hAnsi="宋体" w:cs="Times New Roman" w:hint="eastAsia"/>
                <w:szCs w:val="21"/>
              </w:rPr>
              <w:t>其他学科知识储备</w:t>
            </w:r>
          </w:p>
          <w:p w:rsidR="00F54D77" w:rsidRPr="00707132" w:rsidDel="00485907" w:rsidRDefault="00F54D77" w:rsidP="001E192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4D77" w:rsidRPr="00624728" w:rsidTr="00CA4A12">
        <w:trPr>
          <w:trHeight w:hRule="exact" w:val="716"/>
          <w:jc w:val="center"/>
        </w:trPr>
        <w:tc>
          <w:tcPr>
            <w:tcW w:w="1284" w:type="dxa"/>
            <w:vMerge/>
            <w:vAlign w:val="center"/>
          </w:tcPr>
          <w:p w:rsidR="00F54D77" w:rsidRPr="00707132" w:rsidRDefault="00F54D77" w:rsidP="001E192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F54D77" w:rsidRPr="00624728" w:rsidRDefault="00F54D77" w:rsidP="001E192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54D77" w:rsidRPr="00707132" w:rsidRDefault="00F54D77" w:rsidP="001E19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关心时政</w:t>
            </w:r>
            <w:r>
              <w:rPr>
                <w:rFonts w:ascii="Times New Roman" w:eastAsia="宋体" w:hAnsi="Times New Roman" w:cs="Times New Roman"/>
                <w:szCs w:val="21"/>
              </w:rPr>
              <w:t>，能够</w:t>
            </w:r>
            <w:r w:rsidRPr="007A4429">
              <w:rPr>
                <w:rFonts w:ascii="Times New Roman" w:eastAsia="宋体" w:hAnsi="Times New Roman" w:cs="Times New Roman" w:hint="eastAsia"/>
                <w:szCs w:val="21"/>
              </w:rPr>
              <w:t>恰当地把时政热点材料引入历史教学</w:t>
            </w:r>
            <w:r w:rsidRPr="0070713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</w:tr>
      <w:tr w:rsidR="00F54D77" w:rsidRPr="00624728" w:rsidTr="00CA4A12">
        <w:trPr>
          <w:trHeight w:hRule="exact" w:val="539"/>
          <w:jc w:val="center"/>
        </w:trPr>
        <w:tc>
          <w:tcPr>
            <w:tcW w:w="1284" w:type="dxa"/>
            <w:vMerge/>
            <w:vAlign w:val="center"/>
          </w:tcPr>
          <w:p w:rsidR="00F54D77" w:rsidRPr="00707132" w:rsidRDefault="00F54D77" w:rsidP="001E192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F54D77" w:rsidRPr="00624728" w:rsidRDefault="00F54D77" w:rsidP="001E192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54D77" w:rsidRPr="00A726BB" w:rsidRDefault="00F54D77" w:rsidP="001E19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掌握一定</w:t>
            </w:r>
            <w:r>
              <w:rPr>
                <w:rFonts w:ascii="Times New Roman" w:eastAsia="宋体" w:hAnsi="Times New Roman" w:cs="Times New Roman"/>
                <w:szCs w:val="21"/>
              </w:rPr>
              <w:t>的</w:t>
            </w:r>
            <w:r w:rsidRPr="00BE624E">
              <w:rPr>
                <w:rFonts w:ascii="Times New Roman" w:eastAsia="宋体" w:hAnsi="Times New Roman" w:cs="Times New Roman" w:hint="eastAsia"/>
                <w:szCs w:val="21"/>
              </w:rPr>
              <w:t>现代教育技术</w:t>
            </w:r>
          </w:p>
        </w:tc>
      </w:tr>
      <w:tr w:rsidR="00F54D77" w:rsidRPr="00624728" w:rsidTr="00F54D77">
        <w:trPr>
          <w:trHeight w:hRule="exact" w:val="723"/>
          <w:jc w:val="center"/>
        </w:trPr>
        <w:tc>
          <w:tcPr>
            <w:tcW w:w="1284" w:type="dxa"/>
            <w:vMerge/>
            <w:vAlign w:val="center"/>
          </w:tcPr>
          <w:p w:rsidR="00F54D77" w:rsidRPr="00707132" w:rsidRDefault="00F54D77" w:rsidP="001E192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:rsidR="00F54D77" w:rsidRPr="00624728" w:rsidRDefault="00F54D77" w:rsidP="001E192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54D77" w:rsidRPr="00F54D77" w:rsidRDefault="00F54D77" w:rsidP="00F54D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具备</w:t>
            </w:r>
            <w:r>
              <w:rPr>
                <w:rFonts w:ascii="Times New Roman" w:eastAsia="宋体" w:hAnsi="Times New Roman" w:cs="Times New Roman"/>
                <w:szCs w:val="21"/>
              </w:rPr>
              <w:t>一定</w:t>
            </w:r>
            <w:r w:rsidRPr="00F54D77">
              <w:rPr>
                <w:rFonts w:ascii="Times New Roman" w:eastAsia="宋体" w:hAnsi="Times New Roman" w:cs="Times New Roman" w:hint="eastAsia"/>
                <w:szCs w:val="21"/>
              </w:rPr>
              <w:t>组织管理能力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包括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班主任组织管理能力、课堂管理能力、课外活动的组织管理能力等</w:t>
            </w:r>
          </w:p>
          <w:p w:rsidR="00F54D77" w:rsidRPr="00F54D77" w:rsidRDefault="00F54D77" w:rsidP="001E192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A4A12" w:rsidRPr="00624728" w:rsidTr="00CA4A12">
        <w:trPr>
          <w:trHeight w:hRule="exact" w:val="770"/>
          <w:jc w:val="center"/>
        </w:trPr>
        <w:tc>
          <w:tcPr>
            <w:tcW w:w="7508" w:type="dxa"/>
            <w:gridSpan w:val="3"/>
            <w:vAlign w:val="center"/>
          </w:tcPr>
          <w:p w:rsidR="00CA4A12" w:rsidRPr="006A5858" w:rsidDel="00485907" w:rsidRDefault="00CA4A12" w:rsidP="00D137F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</w:t>
            </w:r>
            <w:r w:rsidR="00D137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分：</w:t>
            </w:r>
          </w:p>
        </w:tc>
      </w:tr>
    </w:tbl>
    <w:p w:rsidR="004D2AA3" w:rsidRPr="00CE1441" w:rsidRDefault="004D2AA3"/>
    <w:sectPr w:rsidR="004D2AA3" w:rsidRPr="00CE1441" w:rsidSect="00A74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071" w:rsidRDefault="00F72071" w:rsidP="00CE1441">
      <w:r>
        <w:separator/>
      </w:r>
    </w:p>
  </w:endnote>
  <w:endnote w:type="continuationSeparator" w:id="0">
    <w:p w:rsidR="00F72071" w:rsidRDefault="00F72071" w:rsidP="00CE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071" w:rsidRDefault="00F72071" w:rsidP="00CE1441">
      <w:r>
        <w:separator/>
      </w:r>
    </w:p>
  </w:footnote>
  <w:footnote w:type="continuationSeparator" w:id="0">
    <w:p w:rsidR="00F72071" w:rsidRDefault="00F72071" w:rsidP="00CE1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646"/>
    <w:rsid w:val="000032CF"/>
    <w:rsid w:val="00095C40"/>
    <w:rsid w:val="000D5769"/>
    <w:rsid w:val="000F009E"/>
    <w:rsid w:val="00116C41"/>
    <w:rsid w:val="001E192B"/>
    <w:rsid w:val="00201CB2"/>
    <w:rsid w:val="002638C7"/>
    <w:rsid w:val="0028280D"/>
    <w:rsid w:val="002A44F4"/>
    <w:rsid w:val="002E6A84"/>
    <w:rsid w:val="0031565B"/>
    <w:rsid w:val="003679DB"/>
    <w:rsid w:val="003F2C64"/>
    <w:rsid w:val="003F5462"/>
    <w:rsid w:val="004D2AA3"/>
    <w:rsid w:val="004F7527"/>
    <w:rsid w:val="005433A5"/>
    <w:rsid w:val="005A69DB"/>
    <w:rsid w:val="00624728"/>
    <w:rsid w:val="00642034"/>
    <w:rsid w:val="00663D93"/>
    <w:rsid w:val="006A5858"/>
    <w:rsid w:val="006D662F"/>
    <w:rsid w:val="00707132"/>
    <w:rsid w:val="0071675C"/>
    <w:rsid w:val="00765E75"/>
    <w:rsid w:val="007A4429"/>
    <w:rsid w:val="00894646"/>
    <w:rsid w:val="008C65E8"/>
    <w:rsid w:val="009343A9"/>
    <w:rsid w:val="0095722A"/>
    <w:rsid w:val="00A01920"/>
    <w:rsid w:val="00A726BB"/>
    <w:rsid w:val="00B55223"/>
    <w:rsid w:val="00BB71E2"/>
    <w:rsid w:val="00BE624E"/>
    <w:rsid w:val="00C7493A"/>
    <w:rsid w:val="00C8661B"/>
    <w:rsid w:val="00C92C66"/>
    <w:rsid w:val="00CA4A12"/>
    <w:rsid w:val="00CC0F35"/>
    <w:rsid w:val="00CE1441"/>
    <w:rsid w:val="00CF196C"/>
    <w:rsid w:val="00D137F8"/>
    <w:rsid w:val="00DA09B1"/>
    <w:rsid w:val="00DB4FA9"/>
    <w:rsid w:val="00DD2602"/>
    <w:rsid w:val="00DF2F2A"/>
    <w:rsid w:val="00E04448"/>
    <w:rsid w:val="00E615E8"/>
    <w:rsid w:val="00EB4586"/>
    <w:rsid w:val="00F03821"/>
    <w:rsid w:val="00F4210C"/>
    <w:rsid w:val="00F54D77"/>
    <w:rsid w:val="00F72071"/>
    <w:rsid w:val="00F75F75"/>
    <w:rsid w:val="00F8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44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0192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0192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0192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0192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0192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A0192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01920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BE624E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BE624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NTKO</cp:lastModifiedBy>
  <cp:revision>2</cp:revision>
  <cp:lastPrinted>2016-08-19T08:20:00Z</cp:lastPrinted>
  <dcterms:created xsi:type="dcterms:W3CDTF">2017-09-07T03:01:00Z</dcterms:created>
  <dcterms:modified xsi:type="dcterms:W3CDTF">2017-09-07T03:01:00Z</dcterms:modified>
</cp:coreProperties>
</file>